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3A4" w:rsidRPr="00AF06E1" w:rsidRDefault="003F5873" w:rsidP="00AF06E1">
      <w:pPr>
        <w:spacing w:after="0" w:line="480" w:lineRule="auto"/>
        <w:rPr>
          <w:rFonts w:cstheme="minorHAnsi"/>
          <w:b/>
          <w:bCs/>
          <w:rtl/>
        </w:rPr>
      </w:pPr>
      <w:r w:rsidRPr="003F5873">
        <w:rPr>
          <w:rFonts w:ascii="Arial" w:hAnsi="Arial" w:cs="Arial"/>
          <w:b/>
          <w:bCs/>
          <w:noProof/>
          <w:rtl/>
        </w:rPr>
        <w:pict>
          <v:shapetype id="_x0000_t202" coordsize="21600,21600" o:spt="202" path="m,l,21600r21600,l21600,xe">
            <v:stroke joinstyle="miter"/>
            <v:path gradientshapeok="t" o:connecttype="rect"/>
          </v:shapetype>
          <v:shape id="مربع نص 23" o:spid="_x0000_s1026" type="#_x0000_t202" style="position:absolute;left:0;text-align:left;margin-left:8.25pt;margin-top:-6.15pt;width:117pt;height: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" fillcolor="white [3201]" strokeweight=".5pt">
            <v:textbox>
              <w:txbxContent>
                <w:p w:rsidR="00AF06E1" w:rsidRDefault="00AF06E1">
                  <w:r>
                    <w:rPr>
                      <w:noProof/>
                    </w:rPr>
                    <w:drawing>
                      <wp:inline distT="0" distB="0" distL="0" distR="0">
                        <wp:extent cx="1247775" cy="885825"/>
                        <wp:effectExtent l="0" t="0" r="9525" b="9525"/>
                        <wp:docPr id="24"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61b9bd27.jpg"/>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57614" cy="892810"/>
                                </a:xfrm>
                                <a:prstGeom prst="rect">
                                  <a:avLst/>
                                </a:prstGeom>
                              </pic:spPr>
                            </pic:pic>
                          </a:graphicData>
                        </a:graphic>
                      </wp:inline>
                    </w:drawing>
                  </w:r>
                </w:p>
              </w:txbxContent>
            </v:textbox>
          </v:shape>
        </w:pict>
      </w:r>
      <w:r w:rsidR="00A7310E" w:rsidRPr="00AF06E1">
        <w:rPr>
          <w:rFonts w:ascii="Arial" w:hAnsi="Arial" w:cs="Arial" w:hint="cs"/>
          <w:b/>
          <w:bCs/>
          <w:rtl/>
        </w:rPr>
        <w:t>وزارةالتربيةوالتعليم</w:t>
      </w:r>
    </w:p>
    <w:p w:rsidR="00A7310E" w:rsidRPr="00AF06E1" w:rsidRDefault="00A7310E" w:rsidP="002F0CD3">
      <w:pPr>
        <w:spacing w:after="0" w:line="480" w:lineRule="auto"/>
        <w:rPr>
          <w:rFonts w:cstheme="minorHAnsi"/>
          <w:b/>
          <w:bCs/>
          <w:rtl/>
        </w:rPr>
      </w:pPr>
      <w:r w:rsidRPr="00AF06E1">
        <w:rPr>
          <w:rFonts w:ascii="Arial" w:hAnsi="Arial" w:cs="Arial" w:hint="cs"/>
          <w:b/>
          <w:bCs/>
          <w:rtl/>
        </w:rPr>
        <w:t>الإدارة</w:t>
      </w:r>
      <w:r w:rsidR="002F0CD3">
        <w:rPr>
          <w:rFonts w:ascii="Arial" w:hAnsi="Arial" w:cs="Arial" w:hint="cs"/>
          <w:b/>
          <w:bCs/>
          <w:rtl/>
        </w:rPr>
        <w:t xml:space="preserve"> </w:t>
      </w:r>
      <w:r w:rsidRPr="00AF06E1">
        <w:rPr>
          <w:rFonts w:ascii="Arial" w:hAnsi="Arial" w:cs="Arial" w:hint="cs"/>
          <w:b/>
          <w:bCs/>
          <w:rtl/>
        </w:rPr>
        <w:t>العامة</w:t>
      </w:r>
      <w:r w:rsidR="002F0CD3">
        <w:rPr>
          <w:rFonts w:ascii="Arial" w:hAnsi="Arial" w:cs="Arial" w:hint="cs"/>
          <w:b/>
          <w:bCs/>
          <w:rtl/>
        </w:rPr>
        <w:t xml:space="preserve"> </w:t>
      </w:r>
      <w:r w:rsidRPr="00AF06E1">
        <w:rPr>
          <w:rFonts w:ascii="Arial" w:hAnsi="Arial" w:cs="Arial" w:hint="cs"/>
          <w:b/>
          <w:bCs/>
          <w:rtl/>
        </w:rPr>
        <w:t>للتربية</w:t>
      </w:r>
      <w:r w:rsidR="002F0CD3">
        <w:rPr>
          <w:rFonts w:ascii="Arial" w:hAnsi="Arial" w:cs="Arial" w:hint="cs"/>
          <w:b/>
          <w:bCs/>
          <w:rtl/>
        </w:rPr>
        <w:t xml:space="preserve"> </w:t>
      </w:r>
      <w:r w:rsidR="00AF06E1" w:rsidRPr="00AF06E1">
        <w:rPr>
          <w:rFonts w:ascii="Arial" w:hAnsi="Arial" w:cs="Arial" w:hint="cs"/>
          <w:b/>
          <w:bCs/>
          <w:rtl/>
        </w:rPr>
        <w:t>والتعليم</w:t>
      </w:r>
    </w:p>
    <w:p w:rsidR="00A7310E" w:rsidRPr="00AF06E1" w:rsidRDefault="00A7310E" w:rsidP="00AF06E1">
      <w:pPr>
        <w:spacing w:after="0" w:line="480" w:lineRule="auto"/>
        <w:rPr>
          <w:rFonts w:cstheme="minorHAnsi"/>
          <w:b/>
          <w:bCs/>
          <w:rtl/>
        </w:rPr>
      </w:pPr>
      <w:r w:rsidRPr="00AF06E1">
        <w:rPr>
          <w:rFonts w:ascii="Arial" w:hAnsi="Arial" w:cs="Arial" w:hint="cs"/>
          <w:b/>
          <w:bCs/>
          <w:rtl/>
        </w:rPr>
        <w:t>التوجيه</w:t>
      </w:r>
      <w:r w:rsidR="002F0CD3">
        <w:rPr>
          <w:rFonts w:ascii="Arial" w:hAnsi="Arial" w:cs="Arial" w:hint="cs"/>
          <w:b/>
          <w:bCs/>
          <w:rtl/>
        </w:rPr>
        <w:t xml:space="preserve"> </w:t>
      </w:r>
      <w:r w:rsidRPr="00AF06E1">
        <w:rPr>
          <w:rFonts w:ascii="Arial" w:hAnsi="Arial" w:cs="Arial" w:hint="cs"/>
          <w:b/>
          <w:bCs/>
          <w:rtl/>
        </w:rPr>
        <w:t>والإرشاد</w:t>
      </w:r>
    </w:p>
    <w:p w:rsidR="00C833A4" w:rsidRPr="00AF06E1" w:rsidRDefault="00C833A4" w:rsidP="003A558D">
      <w:pPr>
        <w:spacing w:after="0" w:line="240" w:lineRule="auto"/>
        <w:jc w:val="center"/>
        <w:rPr>
          <w:rFonts w:cstheme="minorHAnsi"/>
          <w:sz w:val="20"/>
          <w:szCs w:val="20"/>
          <w:rtl/>
        </w:rPr>
      </w:pPr>
    </w:p>
    <w:p w:rsidR="00C833A4" w:rsidRDefault="00C833A4" w:rsidP="003A558D">
      <w:pPr>
        <w:spacing w:after="0" w:line="240" w:lineRule="auto"/>
        <w:jc w:val="center"/>
        <w:rPr>
          <w:rFonts w:cs="PT Bold Heading"/>
          <w:sz w:val="48"/>
          <w:szCs w:val="48"/>
          <w:rtl/>
        </w:rPr>
      </w:pPr>
    </w:p>
    <w:p w:rsidR="00AF06E1" w:rsidRDefault="00AF06E1" w:rsidP="003A558D">
      <w:pPr>
        <w:spacing w:after="0" w:line="240" w:lineRule="auto"/>
        <w:jc w:val="center"/>
        <w:rPr>
          <w:rFonts w:cs="PT Bold Heading"/>
          <w:sz w:val="48"/>
          <w:szCs w:val="48"/>
          <w:rtl/>
        </w:rPr>
      </w:pPr>
    </w:p>
    <w:p w:rsidR="00C833A4" w:rsidRDefault="003F5873" w:rsidP="003A558D">
      <w:pPr>
        <w:spacing w:after="0" w:line="240" w:lineRule="auto"/>
        <w:jc w:val="center"/>
        <w:rPr>
          <w:rFonts w:cs="PT Bold Heading"/>
          <w:sz w:val="48"/>
          <w:szCs w:val="48"/>
          <w:rtl/>
        </w:rPr>
      </w:pPr>
      <w:r>
        <w:rPr>
          <w:rFonts w:cs="PT Bold Heading"/>
          <w:noProof/>
          <w:sz w:val="48"/>
          <w:szCs w:val="48"/>
          <w:rtl/>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20" o:spid="_x0000_s1039" type="#_x0000_t185" style="position:absolute;left:0;text-align:left;margin-left:-14.25pt;margin-top:20.25pt;width:486.75pt;height:169.5pt;z-index:25167974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" strokecolor="black [3213]" strokeweight="1.5pt"/>
        </w:pict>
      </w:r>
    </w:p>
    <w:p w:rsidR="00C833A4" w:rsidRPr="00AF06E1" w:rsidRDefault="00C833A4" w:rsidP="00C833A4">
      <w:pPr>
        <w:spacing w:after="0" w:line="240" w:lineRule="auto"/>
        <w:jc w:val="center"/>
        <w:rPr>
          <w:rFonts w:cs="PT Bold Heading"/>
          <w:sz w:val="72"/>
          <w:szCs w:val="72"/>
          <w:rtl/>
        </w:rPr>
      </w:pPr>
      <w:r w:rsidRPr="00AF06E1">
        <w:rPr>
          <w:rFonts w:cs="PT Bold Heading" w:hint="cs"/>
          <w:sz w:val="72"/>
          <w:szCs w:val="72"/>
          <w:rtl/>
        </w:rPr>
        <w:t>دراسة الحالة</w:t>
      </w:r>
    </w:p>
    <w:p w:rsidR="00C833A4" w:rsidRPr="00AF06E1" w:rsidRDefault="00C833A4" w:rsidP="00C833A4">
      <w:pPr>
        <w:spacing w:after="0" w:line="240" w:lineRule="auto"/>
        <w:jc w:val="center"/>
        <w:rPr>
          <w:rFonts w:cs="PT Bold Heading"/>
          <w:sz w:val="72"/>
          <w:szCs w:val="72"/>
          <w:rtl/>
        </w:rPr>
      </w:pPr>
      <w:r w:rsidRPr="00AF06E1">
        <w:rPr>
          <w:rFonts w:cs="PT Bold Heading" w:hint="cs"/>
          <w:sz w:val="72"/>
          <w:szCs w:val="72"/>
          <w:rtl/>
        </w:rPr>
        <w:t>لما يتوافق مع برنامج نور وإيضاحاته</w:t>
      </w:r>
    </w:p>
    <w:p w:rsidR="000A18C9" w:rsidRDefault="000A18C9" w:rsidP="00537683">
      <w:pPr>
        <w:rPr>
          <w:rFonts w:cs="PT Bold Heading"/>
          <w:b/>
          <w:bCs/>
          <w:sz w:val="28"/>
          <w:szCs w:val="28"/>
          <w:rtl/>
        </w:rPr>
      </w:pPr>
    </w:p>
    <w:p w:rsidR="006755AA" w:rsidRDefault="006755AA" w:rsidP="00C833A4">
      <w:pPr>
        <w:jc w:val="center"/>
        <w:rPr>
          <w:rFonts w:cs="PT Bold Heading"/>
          <w:b/>
          <w:bCs/>
          <w:sz w:val="28"/>
          <w:szCs w:val="28"/>
          <w:rtl/>
        </w:rPr>
      </w:pPr>
    </w:p>
    <w:p w:rsidR="00C833A4" w:rsidRDefault="00C833A4" w:rsidP="00C833A4">
      <w:pPr>
        <w:jc w:val="center"/>
        <w:rPr>
          <w:rFonts w:cs="PT Bold Heading"/>
          <w:b/>
          <w:bCs/>
          <w:sz w:val="28"/>
          <w:szCs w:val="28"/>
          <w:rtl/>
        </w:rPr>
      </w:pPr>
    </w:p>
    <w:p w:rsidR="00C833A4" w:rsidRDefault="00C833A4" w:rsidP="00C833A4">
      <w:pPr>
        <w:jc w:val="center"/>
        <w:rPr>
          <w:rFonts w:cs="PT Bold Heading"/>
          <w:b/>
          <w:bCs/>
          <w:sz w:val="28"/>
          <w:szCs w:val="28"/>
          <w:rtl/>
        </w:rPr>
      </w:pPr>
    </w:p>
    <w:p w:rsidR="00C833A4" w:rsidRDefault="00C833A4" w:rsidP="00C833A4">
      <w:pPr>
        <w:jc w:val="center"/>
        <w:rPr>
          <w:rFonts w:cs="PT Bold Heading"/>
          <w:b/>
          <w:bCs/>
          <w:sz w:val="28"/>
          <w:szCs w:val="28"/>
          <w:rtl/>
        </w:rPr>
      </w:pPr>
    </w:p>
    <w:p w:rsidR="00C833A4" w:rsidRDefault="003F5873" w:rsidP="00C833A4">
      <w:pPr>
        <w:jc w:val="center"/>
        <w:rPr>
          <w:rFonts w:cs="PT Bold Heading"/>
          <w:b/>
          <w:bCs/>
          <w:sz w:val="28"/>
          <w:szCs w:val="28"/>
          <w:rtl/>
        </w:rPr>
      </w:pPr>
      <w:r>
        <w:rPr>
          <w:rFonts w:cs="PT Bold Heading"/>
          <w:b/>
          <w:bCs/>
          <w:noProof/>
          <w:sz w:val="28"/>
          <w:szCs w:val="28"/>
          <w:rtl/>
        </w:rPr>
        <w:pict>
          <v:shape id="مستطيل ذو زوايا قطرية مخدوشة 21" o:spid="_x0000_s1027" style="position:absolute;left:0;text-align:left;margin-left:76.5pt;margin-top:5.1pt;width:282pt;height:149.25pt;z-index:251680768;visibility:visible;mso-width-relative:margin;mso-height-relative:margin;v-text-anchor:middle" coordsize="3581400,18954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" adj="-11796480,,5400" path="m,l3265481,r315919,315919l3581400,1895475r,l315919,1895475,,1579556,,xe" fillcolor="white [3201]" strokecolor="black [3213]" strokeweight="1.5pt">
            <v:stroke joinstyle="miter"/>
            <v:formulas/>
            <v:path arrowok="t" o:connecttype="custom" o:connectlocs="0,0;3265481,0;3581400,315919;3581400,1895475;3581400,1895475;315919,1895475;0,1579556;0,0" o:connectangles="0,0,0,0,0,0,0,0" textboxrect="0,0,3581400,1895475"/>
            <v:textbox>
              <w:txbxContent>
                <w:p w:rsidR="00A7310E" w:rsidRPr="00A7310E" w:rsidRDefault="002F0CD3" w:rsidP="00A7310E">
                  <w:pPr>
                    <w:spacing w:line="240" w:lineRule="auto"/>
                    <w:jc w:val="center"/>
                    <w:rPr>
                      <w:rFonts w:cs="DecoType Thuluth"/>
                      <w:sz w:val="32"/>
                      <w:szCs w:val="32"/>
                    </w:rPr>
                  </w:pPr>
                  <w:r>
                    <w:rPr>
                      <w:rFonts w:cs="DecoType Thuluth" w:hint="cs"/>
                      <w:sz w:val="32"/>
                      <w:szCs w:val="32"/>
                      <w:rtl/>
                    </w:rPr>
                    <w:t>المرشدة الطلابية</w:t>
                  </w:r>
                </w:p>
              </w:txbxContent>
            </v:textbox>
          </v:shape>
        </w:pict>
      </w:r>
    </w:p>
    <w:p w:rsidR="006755AA" w:rsidRDefault="006755AA" w:rsidP="00537683">
      <w:pPr>
        <w:rPr>
          <w:rFonts w:cs="PT Bold Heading"/>
          <w:b/>
          <w:bCs/>
          <w:sz w:val="28"/>
          <w:szCs w:val="28"/>
          <w:rtl/>
        </w:rPr>
      </w:pPr>
    </w:p>
    <w:p w:rsidR="006755AA" w:rsidRDefault="006755AA" w:rsidP="00537683">
      <w:pPr>
        <w:rPr>
          <w:rFonts w:cs="PT Bold Heading"/>
          <w:b/>
          <w:bCs/>
          <w:sz w:val="28"/>
          <w:szCs w:val="28"/>
          <w:rtl/>
        </w:rPr>
      </w:pPr>
    </w:p>
    <w:p w:rsidR="006755AA" w:rsidRDefault="006755AA" w:rsidP="00537683">
      <w:pPr>
        <w:rPr>
          <w:rFonts w:cs="PT Bold Heading"/>
          <w:b/>
          <w:bCs/>
          <w:sz w:val="28"/>
          <w:szCs w:val="28"/>
          <w:rtl/>
        </w:rPr>
      </w:pPr>
    </w:p>
    <w:p w:rsidR="006755AA" w:rsidRDefault="006755AA" w:rsidP="00537683">
      <w:pPr>
        <w:rPr>
          <w:rFonts w:cs="PT Bold Heading"/>
          <w:b/>
          <w:bCs/>
          <w:sz w:val="28"/>
          <w:szCs w:val="28"/>
          <w:rtl/>
        </w:rPr>
      </w:pPr>
    </w:p>
    <w:p w:rsidR="006755AA" w:rsidRDefault="006755AA" w:rsidP="00537683">
      <w:pPr>
        <w:rPr>
          <w:rFonts w:cs="PT Bold Heading"/>
          <w:b/>
          <w:bCs/>
          <w:sz w:val="28"/>
          <w:szCs w:val="28"/>
          <w:rtl/>
        </w:rPr>
      </w:pPr>
    </w:p>
    <w:p w:rsidR="00537683" w:rsidRPr="003A558D" w:rsidRDefault="00537683" w:rsidP="00537683">
      <w:pPr>
        <w:rPr>
          <w:b/>
          <w:bCs/>
          <w:sz w:val="24"/>
          <w:szCs w:val="24"/>
          <w:rtl/>
        </w:rPr>
      </w:pPr>
      <w:r w:rsidRPr="003A558D">
        <w:rPr>
          <w:rFonts w:cs="Arial" w:hint="cs"/>
          <w:b/>
          <w:bCs/>
          <w:sz w:val="24"/>
          <w:szCs w:val="24"/>
          <w:rtl/>
        </w:rPr>
        <w:t>الطالب</w:t>
      </w:r>
      <w:r w:rsidRPr="003A558D">
        <w:rPr>
          <w:rFonts w:cs="Arial"/>
          <w:b/>
          <w:bCs/>
          <w:sz w:val="24"/>
          <w:szCs w:val="24"/>
          <w:rtl/>
        </w:rPr>
        <w:t xml:space="preserve">  :  </w:t>
      </w:r>
    </w:p>
    <w:p w:rsidR="00D50958" w:rsidRDefault="00D50958" w:rsidP="00D50958">
      <w:pPr>
        <w:rPr>
          <w:rFonts w:cs="Arial"/>
          <w:b/>
          <w:bCs/>
          <w:sz w:val="24"/>
          <w:szCs w:val="24"/>
          <w:rtl/>
        </w:rPr>
      </w:pPr>
    </w:p>
    <w:p w:rsidR="00D50958" w:rsidRDefault="00537683" w:rsidP="00D50958">
      <w:pPr>
        <w:rPr>
          <w:b/>
          <w:bCs/>
          <w:sz w:val="24"/>
          <w:szCs w:val="24"/>
          <w:rtl/>
        </w:rPr>
      </w:pPr>
      <w:r w:rsidRPr="003A558D">
        <w:rPr>
          <w:rFonts w:cs="Arial"/>
          <w:b/>
          <w:bCs/>
          <w:sz w:val="24"/>
          <w:szCs w:val="24"/>
          <w:rtl/>
        </w:rPr>
        <w:t xml:space="preserve">*  </w:t>
      </w:r>
      <w:r w:rsidRPr="003A558D">
        <w:rPr>
          <w:rFonts w:cs="Arial" w:hint="cs"/>
          <w:b/>
          <w:bCs/>
          <w:sz w:val="24"/>
          <w:szCs w:val="24"/>
          <w:rtl/>
        </w:rPr>
        <w:t>تاريخاكتشافالحالة</w:t>
      </w:r>
      <w:r w:rsidRPr="003A558D">
        <w:rPr>
          <w:rFonts w:cs="Arial"/>
          <w:b/>
          <w:bCs/>
          <w:sz w:val="24"/>
          <w:szCs w:val="24"/>
          <w:rtl/>
        </w:rPr>
        <w:t xml:space="preserve">  :        </w:t>
      </w:r>
    </w:p>
    <w:p w:rsidR="00537683" w:rsidRPr="003A558D" w:rsidRDefault="00537683" w:rsidP="00D50958">
      <w:pPr>
        <w:rPr>
          <w:b/>
          <w:bCs/>
          <w:sz w:val="24"/>
          <w:szCs w:val="24"/>
          <w:rtl/>
        </w:rPr>
      </w:pPr>
    </w:p>
    <w:p w:rsidR="003A558D" w:rsidRPr="003A558D" w:rsidRDefault="00537683" w:rsidP="003A558D">
      <w:pPr>
        <w:rPr>
          <w:b/>
          <w:bCs/>
          <w:sz w:val="24"/>
          <w:szCs w:val="24"/>
          <w:rtl/>
        </w:rPr>
      </w:pPr>
      <w:r w:rsidRPr="003A558D">
        <w:rPr>
          <w:rFonts w:cs="Arial" w:hint="cs"/>
          <w:b/>
          <w:bCs/>
          <w:sz w:val="24"/>
          <w:szCs w:val="24"/>
          <w:rtl/>
        </w:rPr>
        <w:t>نوعالحالة</w:t>
      </w:r>
      <w:r w:rsidR="003A558D">
        <w:rPr>
          <w:rFonts w:cs="Arial" w:hint="cs"/>
          <w:b/>
          <w:bCs/>
          <w:sz w:val="24"/>
          <w:szCs w:val="24"/>
          <w:rtl/>
        </w:rPr>
        <w:t>:</w:t>
      </w:r>
    </w:p>
    <w:p w:rsidR="00487F4E" w:rsidRDefault="00487F4E" w:rsidP="00537683">
      <w:pPr>
        <w:rPr>
          <w:rtl/>
        </w:rPr>
      </w:pPr>
    </w:p>
    <w:p w:rsidR="000A18C9" w:rsidRDefault="000A18C9" w:rsidP="00537683">
      <w:pPr>
        <w:rPr>
          <w:rtl/>
        </w:rPr>
      </w:pPr>
    </w:p>
    <w:p w:rsidR="006755AA" w:rsidRDefault="006755AA" w:rsidP="00537683">
      <w:pPr>
        <w:rPr>
          <w:rtl/>
        </w:rPr>
      </w:pPr>
    </w:p>
    <w:p w:rsidR="00C833A4" w:rsidRDefault="00C833A4" w:rsidP="00537683">
      <w:pPr>
        <w:rPr>
          <w:rtl/>
        </w:rPr>
      </w:pPr>
    </w:p>
    <w:p w:rsidR="003A558D" w:rsidRDefault="003A558D" w:rsidP="003A558D">
      <w:pPr>
        <w:jc w:val="center"/>
        <w:rPr>
          <w:rtl/>
        </w:rPr>
      </w:pPr>
    </w:p>
    <w:p w:rsidR="00537683" w:rsidRPr="003A558D" w:rsidRDefault="00537683" w:rsidP="003A558D">
      <w:pPr>
        <w:jc w:val="center"/>
        <w:rPr>
          <w:b/>
          <w:bCs/>
          <w:sz w:val="28"/>
          <w:szCs w:val="28"/>
          <w:rtl/>
        </w:rPr>
      </w:pPr>
      <w:r w:rsidRPr="003A558D">
        <w:rPr>
          <w:rFonts w:hint="cs"/>
          <w:b/>
          <w:bCs/>
          <w:sz w:val="28"/>
          <w:szCs w:val="28"/>
          <w:rtl/>
        </w:rPr>
        <w:t>أولاً: وصف المشكلة:</w:t>
      </w:r>
    </w:p>
    <w:p w:rsidR="00537683" w:rsidRDefault="00537683" w:rsidP="00537683">
      <w:pPr>
        <w:rPr>
          <w:rtl/>
        </w:rPr>
      </w:pPr>
    </w:p>
    <w:p w:rsidR="00537683" w:rsidRPr="003A558D" w:rsidRDefault="003F5873" w:rsidP="00537683">
      <w:pPr>
        <w:rPr>
          <w:b/>
          <w:bCs/>
          <w:sz w:val="24"/>
          <w:szCs w:val="24"/>
          <w:rtl/>
        </w:rPr>
      </w:pPr>
      <w:r>
        <w:rPr>
          <w:b/>
          <w:bCs/>
          <w:noProof/>
          <w:sz w:val="24"/>
          <w:szCs w:val="24"/>
          <w:rtl/>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وسيلة شرح مستطيلة مستديرة الزوايا 3" o:spid="_x0000_s1028" type="#_x0000_t62" style="position:absolute;left:0;text-align:left;margin-left:-39.75pt;margin-top:21.95pt;width:138.75pt;height:138.7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" adj="9863,24148" fillcolor="white [3201]" strokecolor="black [3213]" strokeweight="2pt">
            <v:textbox>
              <w:txbxContent>
                <w:p w:rsidR="00491C10" w:rsidRPr="00491C10" w:rsidRDefault="00491C10" w:rsidP="00491C10">
                  <w:pPr>
                    <w:jc w:val="center"/>
                  </w:pPr>
                  <w:r w:rsidRPr="00491C10">
                    <w:rPr>
                      <w:rtl/>
                    </w:rPr>
                    <w:t>ملخص ما ورد عن المشكلة وكل ما له علاقة بها من عوامل صحية واجتماعية وبيئية وما تماتخاذه من إجراءات سابقة حيالها، ليكون ذلك الملخص القاعدة التي ينطلق منها المرشدنحو التشخيص والتخطيط لسير علاج الحالة ومتابعتها</w:t>
                  </w:r>
                </w:p>
                <w:p w:rsidR="00491C10" w:rsidRPr="00491C10" w:rsidRDefault="00491C10" w:rsidP="00491C10">
                  <w:pPr>
                    <w:jc w:val="center"/>
                  </w:pPr>
                </w:p>
              </w:txbxContent>
            </v:textbox>
          </v:shape>
        </w:pict>
      </w:r>
      <w:r w:rsidR="00537683" w:rsidRPr="003A558D">
        <w:rPr>
          <w:rFonts w:cs="Arial" w:hint="cs"/>
          <w:b/>
          <w:bCs/>
          <w:sz w:val="24"/>
          <w:szCs w:val="24"/>
          <w:rtl/>
        </w:rPr>
        <w:t>ملخص</w:t>
      </w:r>
      <w:r w:rsidR="002F0CD3">
        <w:rPr>
          <w:rFonts w:cs="Arial" w:hint="cs"/>
          <w:b/>
          <w:bCs/>
          <w:sz w:val="24"/>
          <w:szCs w:val="24"/>
          <w:rtl/>
        </w:rPr>
        <w:t xml:space="preserve"> </w:t>
      </w:r>
      <w:r w:rsidR="00537683" w:rsidRPr="003A558D">
        <w:rPr>
          <w:rFonts w:cs="Arial" w:hint="cs"/>
          <w:b/>
          <w:bCs/>
          <w:sz w:val="24"/>
          <w:szCs w:val="24"/>
          <w:rtl/>
        </w:rPr>
        <w:t>ماوردعن</w:t>
      </w:r>
      <w:r w:rsidR="002F0CD3">
        <w:rPr>
          <w:rFonts w:cs="Arial" w:hint="cs"/>
          <w:b/>
          <w:bCs/>
          <w:sz w:val="24"/>
          <w:szCs w:val="24"/>
          <w:rtl/>
        </w:rPr>
        <w:t xml:space="preserve"> </w:t>
      </w:r>
      <w:r w:rsidR="00537683" w:rsidRPr="003A558D">
        <w:rPr>
          <w:rFonts w:cs="Arial" w:hint="cs"/>
          <w:b/>
          <w:bCs/>
          <w:sz w:val="24"/>
          <w:szCs w:val="24"/>
          <w:rtl/>
        </w:rPr>
        <w:t>المشكلة</w:t>
      </w:r>
      <w:r w:rsidR="00537683" w:rsidRPr="003A558D">
        <w:rPr>
          <w:rFonts w:hint="cs"/>
          <w:b/>
          <w:bCs/>
          <w:sz w:val="24"/>
          <w:szCs w:val="24"/>
          <w:rtl/>
        </w:rPr>
        <w:t>:</w:t>
      </w:r>
    </w:p>
    <w:p w:rsidR="00537683" w:rsidRDefault="003F5873" w:rsidP="00537683">
      <w:pPr>
        <w:rPr>
          <w:rtl/>
        </w:rPr>
      </w:pPr>
      <w:r>
        <w:rPr>
          <w:noProof/>
          <w:rtl/>
        </w:rPr>
        <w:pict>
          <v:rect id="مستطيل 1" o:spid="_x0000_s1038" style="position:absolute;left:0;text-align:left;margin-left:105.75pt;margin-top:3.2pt;width:352.5pt;height:23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" fillcolor="white [3201]" strokecolor="black [3213]" strokeweight="2pt"/>
        </w:pict>
      </w:r>
    </w:p>
    <w:p w:rsidR="00537683" w:rsidRDefault="00537683" w:rsidP="00537683">
      <w:pPr>
        <w:rPr>
          <w:rtl/>
        </w:rPr>
      </w:pPr>
    </w:p>
    <w:p w:rsidR="00491C10" w:rsidRDefault="00491C10" w:rsidP="00537683">
      <w:pPr>
        <w:jc w:val="center"/>
      </w:pPr>
    </w:p>
    <w:p w:rsidR="00491C10" w:rsidRPr="00491C10" w:rsidRDefault="00491C10" w:rsidP="00491C10"/>
    <w:p w:rsidR="00491C10" w:rsidRPr="00491C10" w:rsidRDefault="00491C10" w:rsidP="00491C10"/>
    <w:p w:rsidR="00491C10" w:rsidRPr="00491C10" w:rsidRDefault="00491C10" w:rsidP="00491C10"/>
    <w:p w:rsidR="00491C10" w:rsidRPr="00491C10" w:rsidRDefault="00491C10" w:rsidP="00491C10"/>
    <w:p w:rsidR="00491C10" w:rsidRPr="00491C10" w:rsidRDefault="00491C10" w:rsidP="00491C10"/>
    <w:p w:rsidR="00491C10" w:rsidRPr="00491C10" w:rsidRDefault="00491C10" w:rsidP="00491C10"/>
    <w:p w:rsidR="00491C10" w:rsidRPr="00491C10" w:rsidRDefault="00491C10" w:rsidP="00491C10"/>
    <w:p w:rsidR="00515440" w:rsidRDefault="00515440" w:rsidP="00491C10">
      <w:pPr>
        <w:rPr>
          <w:rtl/>
        </w:rPr>
      </w:pPr>
    </w:p>
    <w:p w:rsidR="00515440" w:rsidRDefault="00515440" w:rsidP="00491C10">
      <w:pPr>
        <w:rPr>
          <w:rtl/>
        </w:rPr>
      </w:pPr>
    </w:p>
    <w:p w:rsidR="00515440" w:rsidRDefault="00515440" w:rsidP="00491C10">
      <w:pPr>
        <w:rPr>
          <w:rtl/>
        </w:rPr>
      </w:pPr>
    </w:p>
    <w:p w:rsidR="00515440" w:rsidRDefault="00515440" w:rsidP="00491C10">
      <w:pPr>
        <w:rPr>
          <w:rtl/>
        </w:rPr>
      </w:pPr>
    </w:p>
    <w:p w:rsidR="00562900" w:rsidRDefault="00562900" w:rsidP="00487F4E">
      <w:pPr>
        <w:rPr>
          <w:rFonts w:cs="Arial"/>
          <w:b/>
          <w:bCs/>
          <w:sz w:val="24"/>
          <w:szCs w:val="24"/>
          <w:rtl/>
        </w:rPr>
      </w:pPr>
    </w:p>
    <w:p w:rsidR="00D50958" w:rsidRDefault="00D50958" w:rsidP="00487F4E">
      <w:pPr>
        <w:rPr>
          <w:rFonts w:cs="Arial"/>
          <w:b/>
          <w:bCs/>
          <w:sz w:val="24"/>
          <w:szCs w:val="24"/>
          <w:rtl/>
        </w:rPr>
      </w:pPr>
    </w:p>
    <w:p w:rsidR="00487F4E" w:rsidRPr="003A558D" w:rsidRDefault="00515440" w:rsidP="00487F4E">
      <w:pPr>
        <w:rPr>
          <w:b/>
          <w:bCs/>
          <w:sz w:val="24"/>
          <w:szCs w:val="24"/>
          <w:rtl/>
        </w:rPr>
      </w:pPr>
      <w:r w:rsidRPr="003A558D">
        <w:rPr>
          <w:rFonts w:cs="Arial" w:hint="cs"/>
          <w:b/>
          <w:bCs/>
          <w:sz w:val="24"/>
          <w:szCs w:val="24"/>
          <w:rtl/>
        </w:rPr>
        <w:t>*وصف</w:t>
      </w:r>
      <w:r w:rsidR="002F0CD3">
        <w:rPr>
          <w:rFonts w:cs="Arial" w:hint="cs"/>
          <w:b/>
          <w:bCs/>
          <w:sz w:val="24"/>
          <w:szCs w:val="24"/>
          <w:rtl/>
        </w:rPr>
        <w:t xml:space="preserve"> </w:t>
      </w:r>
      <w:r w:rsidRPr="003A558D">
        <w:rPr>
          <w:rFonts w:cs="Arial" w:hint="cs"/>
          <w:b/>
          <w:bCs/>
          <w:sz w:val="24"/>
          <w:szCs w:val="24"/>
          <w:rtl/>
        </w:rPr>
        <w:t>المشكلة</w:t>
      </w:r>
      <w:r w:rsidRPr="003A558D">
        <w:rPr>
          <w:rFonts w:hint="cs"/>
          <w:b/>
          <w:bCs/>
          <w:sz w:val="24"/>
          <w:szCs w:val="24"/>
          <w:rtl/>
        </w:rPr>
        <w:t>:</w:t>
      </w:r>
    </w:p>
    <w:p w:rsidR="00487F4E" w:rsidRDefault="003F5873" w:rsidP="00487F4E">
      <w:r>
        <w:rPr>
          <w:noProof/>
        </w:rPr>
        <w:pict>
          <v:shape id="وسيلة شرح مستطيلة مستديرة الزوايا 5" o:spid="_x0000_s1029" type="#_x0000_t62" style="position:absolute;left:0;text-align:left;margin-left:-39.75pt;margin-top:3.2pt;width:138.75pt;height:138.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" adj="9863,24148" fillcolor="window" strokecolor="windowText" strokeweight="2pt">
            <v:textbox>
              <w:txbxContent>
                <w:p w:rsidR="00515440" w:rsidRPr="00491C10" w:rsidRDefault="00515440" w:rsidP="00515440">
                  <w:r w:rsidRPr="00515440">
                    <w:rPr>
                      <w:rtl/>
                    </w:rPr>
                    <w:t>توضيح الظروف والأعراض التي رافقت حدوث المشكلة والمظاهر الخارجية التي لوحظت علىالحالة كعدوانية أو خجل أو النوم بالفصل دون ذكر أسباب المشكلة أو التعرض للجهودالعلاجية المبذولة</w:t>
                  </w:r>
                  <w:r w:rsidRPr="00515440">
                    <w:t>.</w:t>
                  </w:r>
                </w:p>
              </w:txbxContent>
            </v:textbox>
          </v:shape>
        </w:pict>
      </w:r>
      <w:r w:rsidRPr="003F5873">
        <w:rPr>
          <w:i/>
          <w:iCs/>
          <w:noProof/>
        </w:rPr>
        <w:pict>
          <v:rect id="مستطيل 4" o:spid="_x0000_s1030" style="position:absolute;left:0;text-align:left;margin-left:106.5pt;margin-top:2.95pt;width:352.5pt;height:232.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" fillcolor="window" strokecolor="windowText" strokeweight="2pt">
            <v:textbox>
              <w:txbxContent>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rPr>
                      <w:rtl/>
                    </w:rPr>
                  </w:pPr>
                </w:p>
                <w:p w:rsidR="00487F4E" w:rsidRDefault="00487F4E" w:rsidP="00487F4E">
                  <w:pPr>
                    <w:jc w:val="center"/>
                  </w:pPr>
                </w:p>
              </w:txbxContent>
            </v:textbox>
          </v:rect>
        </w:pict>
      </w:r>
    </w:p>
    <w:p w:rsidR="00487F4E" w:rsidRPr="00487F4E" w:rsidRDefault="00487F4E" w:rsidP="00487F4E"/>
    <w:p w:rsidR="00487F4E" w:rsidRPr="00487F4E" w:rsidRDefault="00487F4E" w:rsidP="00487F4E"/>
    <w:p w:rsidR="00487F4E" w:rsidRPr="00487F4E" w:rsidRDefault="00487F4E" w:rsidP="00487F4E"/>
    <w:p w:rsidR="00487F4E" w:rsidRPr="00487F4E" w:rsidRDefault="00487F4E" w:rsidP="00487F4E"/>
    <w:p w:rsidR="00487F4E" w:rsidRPr="00487F4E" w:rsidRDefault="00487F4E" w:rsidP="00487F4E"/>
    <w:p w:rsidR="00487F4E" w:rsidRPr="00487F4E" w:rsidRDefault="00487F4E" w:rsidP="00487F4E"/>
    <w:p w:rsidR="00487F4E" w:rsidRPr="00487F4E" w:rsidRDefault="00487F4E" w:rsidP="00487F4E"/>
    <w:p w:rsidR="00487F4E" w:rsidRDefault="00487F4E" w:rsidP="00487F4E"/>
    <w:p w:rsidR="00515440" w:rsidRDefault="00515440" w:rsidP="00487F4E">
      <w:pPr>
        <w:rPr>
          <w:rtl/>
        </w:rPr>
      </w:pPr>
    </w:p>
    <w:p w:rsidR="00487F4E" w:rsidRDefault="00487F4E" w:rsidP="00487F4E">
      <w:pPr>
        <w:rPr>
          <w:rtl/>
        </w:rPr>
      </w:pPr>
    </w:p>
    <w:p w:rsidR="00706A46" w:rsidRDefault="00706A46" w:rsidP="00487F4E">
      <w:pPr>
        <w:rPr>
          <w:rtl/>
        </w:rPr>
      </w:pPr>
    </w:p>
    <w:p w:rsidR="00706A46" w:rsidRDefault="00706A46" w:rsidP="00487F4E">
      <w:pPr>
        <w:rPr>
          <w:rtl/>
        </w:rPr>
      </w:pPr>
    </w:p>
    <w:p w:rsidR="00487F4E" w:rsidRPr="003A558D" w:rsidRDefault="003F5873" w:rsidP="00487F4E">
      <w:pPr>
        <w:rPr>
          <w:b/>
          <w:bCs/>
          <w:sz w:val="24"/>
          <w:szCs w:val="24"/>
          <w:rtl/>
        </w:rPr>
      </w:pPr>
      <w:r>
        <w:rPr>
          <w:b/>
          <w:bCs/>
          <w:noProof/>
          <w:sz w:val="24"/>
          <w:szCs w:val="24"/>
          <w:rtl/>
        </w:rPr>
        <w:pict>
          <v:shape id="وسيلة شرح مستطيلة مستديرة الزوايا 7" o:spid="_x0000_s1031" type="#_x0000_t62" style="position:absolute;left:0;text-align:left;margin-left:-32.25pt;margin-top:21.05pt;width:138.75pt;height:150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" adj="9863,24148" fillcolor="window" strokecolor="windowText" strokeweight="2pt">
            <v:textbox>
              <w:txbxContent>
                <w:p w:rsidR="00487F4E" w:rsidRPr="00491C10" w:rsidRDefault="00706A46" w:rsidP="00487F4E">
                  <w:r>
                    <w:rPr>
                      <w:rtl/>
                    </w:rPr>
                    <w:t>هي أول ما يتبادر إلى الباحث من الأسباب التي أدت إلى المشكلة وليس بالضرورةالأسباب الحقيقية، بل يمكن تغييرها مستقبلا عندما تكتمل الصورة عن المشكلة وعندمايفهم الباحث المشكلة بصورة أكبر بما يتوفر لديه من معلومات</w:t>
                  </w:r>
                  <w:r>
                    <w:t>.</w:t>
                  </w:r>
                </w:p>
              </w:txbxContent>
            </v:textbox>
          </v:shape>
        </w:pict>
      </w:r>
      <w:r w:rsidR="00487F4E" w:rsidRPr="003A558D">
        <w:rPr>
          <w:rFonts w:cs="Arial" w:hint="cs"/>
          <w:b/>
          <w:bCs/>
          <w:sz w:val="24"/>
          <w:szCs w:val="24"/>
          <w:rtl/>
        </w:rPr>
        <w:t>الأفكارالتشخيصيةالأولية</w:t>
      </w:r>
      <w:r w:rsidR="00487F4E" w:rsidRPr="003A558D">
        <w:rPr>
          <w:rFonts w:hint="cs"/>
          <w:b/>
          <w:bCs/>
          <w:sz w:val="24"/>
          <w:szCs w:val="24"/>
          <w:rtl/>
        </w:rPr>
        <w:t>:</w:t>
      </w:r>
    </w:p>
    <w:p w:rsidR="00487F4E" w:rsidRDefault="00487F4E" w:rsidP="00487F4E">
      <w:pPr>
        <w:jc w:val="both"/>
        <w:rPr>
          <w:rtl/>
        </w:rPr>
      </w:pPr>
      <w:r>
        <w:rPr>
          <w:noProof/>
        </w:rPr>
        <w:drawing>
          <wp:inline distT="0" distB="0" distL="0" distR="0">
            <wp:extent cx="4505960" cy="2981960"/>
            <wp:effectExtent l="0" t="0" r="8890" b="889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960" cy="2981960"/>
                    </a:xfrm>
                    <a:prstGeom prst="rect">
                      <a:avLst/>
                    </a:prstGeom>
                    <a:noFill/>
                  </pic:spPr>
                </pic:pic>
              </a:graphicData>
            </a:graphic>
          </wp:inline>
        </w:drawing>
      </w:r>
    </w:p>
    <w:p w:rsidR="00706A46" w:rsidRDefault="00706A46" w:rsidP="00487F4E">
      <w:pPr>
        <w:jc w:val="both"/>
        <w:rPr>
          <w:rtl/>
        </w:rPr>
      </w:pPr>
    </w:p>
    <w:p w:rsidR="00706A46" w:rsidRDefault="00706A46" w:rsidP="00487F4E">
      <w:pPr>
        <w:jc w:val="both"/>
        <w:rPr>
          <w:rtl/>
        </w:rPr>
      </w:pPr>
    </w:p>
    <w:p w:rsidR="003A558D" w:rsidRDefault="003A558D" w:rsidP="00487F4E">
      <w:pPr>
        <w:jc w:val="both"/>
        <w:rPr>
          <w:rtl/>
        </w:rPr>
      </w:pPr>
    </w:p>
    <w:p w:rsidR="003A558D" w:rsidRDefault="003A558D" w:rsidP="00487F4E">
      <w:pPr>
        <w:jc w:val="both"/>
        <w:rPr>
          <w:rtl/>
        </w:rPr>
      </w:pPr>
    </w:p>
    <w:p w:rsidR="00706A46" w:rsidRDefault="00706A46" w:rsidP="00487F4E">
      <w:pPr>
        <w:jc w:val="both"/>
        <w:rPr>
          <w:rtl/>
        </w:rPr>
      </w:pPr>
    </w:p>
    <w:p w:rsidR="000C53EE" w:rsidRPr="003A558D" w:rsidRDefault="00C7219F" w:rsidP="003A558D">
      <w:pPr>
        <w:jc w:val="center"/>
        <w:rPr>
          <w:rFonts w:cs="Arial"/>
          <w:b/>
          <w:bCs/>
          <w:sz w:val="28"/>
          <w:szCs w:val="28"/>
          <w:rtl/>
        </w:rPr>
      </w:pPr>
      <w:r w:rsidRPr="003A558D">
        <w:rPr>
          <w:rFonts w:cs="Arial" w:hint="cs"/>
          <w:b/>
          <w:bCs/>
          <w:sz w:val="28"/>
          <w:szCs w:val="28"/>
          <w:rtl/>
        </w:rPr>
        <w:t>ثانيا: العبارة التشخيصية:</w:t>
      </w:r>
    </w:p>
    <w:p w:rsidR="003A558D" w:rsidRDefault="003A558D" w:rsidP="003A558D">
      <w:pPr>
        <w:jc w:val="both"/>
        <w:rPr>
          <w:rFonts w:cs="Arial"/>
          <w:rtl/>
        </w:rPr>
      </w:pPr>
    </w:p>
    <w:p w:rsidR="00706A46" w:rsidRPr="003A558D" w:rsidRDefault="003F5873" w:rsidP="00487F4E">
      <w:pPr>
        <w:jc w:val="both"/>
        <w:rPr>
          <w:b/>
          <w:bCs/>
          <w:sz w:val="24"/>
          <w:szCs w:val="24"/>
          <w:rtl/>
        </w:rPr>
      </w:pPr>
      <w:r>
        <w:rPr>
          <w:b/>
          <w:bCs/>
          <w:noProof/>
          <w:sz w:val="24"/>
          <w:szCs w:val="24"/>
          <w:rtl/>
        </w:rPr>
        <w:pict>
          <v:shape id="وسيلة شرح مستطيلة مستديرة الزوايا 9" o:spid="_x0000_s1032" type="#_x0000_t62" style="position:absolute;left:0;text-align:left;margin-left:-27.75pt;margin-top:23.25pt;width:138.75pt;height:124.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" adj="9863,24148" fillcolor="window" strokecolor="windowText" strokeweight="2pt">
            <v:textbox>
              <w:txbxContent>
                <w:p w:rsidR="00706A46" w:rsidRPr="00491C10" w:rsidRDefault="00706A46" w:rsidP="00706A46">
                  <w:r w:rsidRPr="00706A46">
                    <w:rPr>
                      <w:rFonts w:cs="Arial" w:hint="cs"/>
                      <w:rtl/>
                    </w:rPr>
                    <w:t>يقصدبهاالبياناتالأوليةالتيتتوفرعنالحالاتمثلرمزالحالة</w:t>
                  </w:r>
                  <w:r w:rsidRPr="00706A46">
                    <w:rPr>
                      <w:rFonts w:cs="Arial"/>
                      <w:rtl/>
                    </w:rPr>
                    <w:t xml:space="preserve"> (</w:t>
                  </w:r>
                  <w:r w:rsidRPr="00706A46">
                    <w:rPr>
                      <w:rFonts w:cs="Arial" w:hint="cs"/>
                      <w:rtl/>
                    </w:rPr>
                    <w:t>م</w:t>
                  </w:r>
                  <w:r w:rsidRPr="00706A46">
                    <w:rPr>
                      <w:rFonts w:cs="Arial"/>
                      <w:rtl/>
                    </w:rPr>
                    <w:t>.</w:t>
                  </w:r>
                  <w:r w:rsidRPr="00706A46">
                    <w:rPr>
                      <w:rFonts w:cs="Arial" w:hint="cs"/>
                      <w:rtl/>
                    </w:rPr>
                    <w:t>ع</w:t>
                  </w:r>
                  <w:r w:rsidRPr="00706A46">
                    <w:rPr>
                      <w:rFonts w:cs="Arial"/>
                      <w:rtl/>
                    </w:rPr>
                    <w:t>.</w:t>
                  </w:r>
                  <w:r w:rsidRPr="00706A46">
                    <w:rPr>
                      <w:rFonts w:cs="Arial" w:hint="cs"/>
                      <w:rtl/>
                    </w:rPr>
                    <w:t>ق</w:t>
                  </w:r>
                  <w:r w:rsidRPr="00706A46">
                    <w:rPr>
                      <w:rFonts w:cs="Arial"/>
                      <w:rtl/>
                    </w:rPr>
                    <w:t xml:space="preserve">) </w:t>
                  </w:r>
                  <w:r w:rsidRPr="00706A46">
                    <w:rPr>
                      <w:rFonts w:cs="Arial" w:hint="cs"/>
                      <w:rtl/>
                    </w:rPr>
                    <w:t>والصفالدراسيوالمرحلةوالعمروالشكوى</w:t>
                  </w:r>
                  <w:r w:rsidRPr="00706A46">
                    <w:rPr>
                      <w:rFonts w:cs="Arial"/>
                      <w:rtl/>
                    </w:rPr>
                    <w:t xml:space="preserve"> (</w:t>
                  </w:r>
                  <w:r w:rsidRPr="00706A46">
                    <w:rPr>
                      <w:rFonts w:cs="Arial" w:hint="cs"/>
                      <w:rtl/>
                    </w:rPr>
                    <w:t>مثلصعوبةفيالنطق</w:t>
                  </w:r>
                  <w:r w:rsidRPr="00706A46">
                    <w:rPr>
                      <w:rFonts w:cs="Arial"/>
                      <w:rtl/>
                    </w:rPr>
                    <w:t>).</w:t>
                  </w:r>
                </w:p>
              </w:txbxContent>
            </v:textbox>
          </v:shape>
        </w:pict>
      </w:r>
      <w:r w:rsidR="00706A46" w:rsidRPr="003A558D">
        <w:rPr>
          <w:rFonts w:cs="Arial" w:hint="cs"/>
          <w:b/>
          <w:bCs/>
          <w:sz w:val="24"/>
          <w:szCs w:val="24"/>
          <w:rtl/>
        </w:rPr>
        <w:t>مقدمةالعبارة</w:t>
      </w:r>
      <w:r w:rsidR="002F0CD3">
        <w:rPr>
          <w:rFonts w:cs="Arial" w:hint="cs"/>
          <w:b/>
          <w:bCs/>
          <w:sz w:val="24"/>
          <w:szCs w:val="24"/>
          <w:rtl/>
        </w:rPr>
        <w:t xml:space="preserve"> </w:t>
      </w:r>
      <w:r w:rsidR="00706A46" w:rsidRPr="003A558D">
        <w:rPr>
          <w:rFonts w:cs="Arial" w:hint="cs"/>
          <w:b/>
          <w:bCs/>
          <w:sz w:val="24"/>
          <w:szCs w:val="24"/>
          <w:rtl/>
        </w:rPr>
        <w:t>التشخيصية</w:t>
      </w:r>
      <w:r w:rsidR="00706A46" w:rsidRPr="003A558D">
        <w:rPr>
          <w:rFonts w:hint="cs"/>
          <w:b/>
          <w:bCs/>
          <w:sz w:val="24"/>
          <w:szCs w:val="24"/>
          <w:rtl/>
        </w:rPr>
        <w:t>:</w:t>
      </w:r>
    </w:p>
    <w:p w:rsidR="00706A46" w:rsidRDefault="00706A46" w:rsidP="00487F4E">
      <w:pPr>
        <w:jc w:val="both"/>
        <w:rPr>
          <w:rtl/>
        </w:rPr>
      </w:pPr>
      <w:r>
        <w:rPr>
          <w:noProof/>
        </w:rPr>
        <w:drawing>
          <wp:inline distT="0" distB="0" distL="0" distR="0">
            <wp:extent cx="4505960" cy="2981960"/>
            <wp:effectExtent l="0" t="0" r="8890" b="889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960" cy="2981960"/>
                    </a:xfrm>
                    <a:prstGeom prst="rect">
                      <a:avLst/>
                    </a:prstGeom>
                    <a:noFill/>
                  </pic:spPr>
                </pic:pic>
              </a:graphicData>
            </a:graphic>
          </wp:inline>
        </w:drawing>
      </w:r>
    </w:p>
    <w:p w:rsidR="005A528C" w:rsidRDefault="005A528C" w:rsidP="00487F4E">
      <w:pPr>
        <w:jc w:val="both"/>
        <w:rPr>
          <w:rtl/>
        </w:rPr>
      </w:pPr>
    </w:p>
    <w:p w:rsidR="005A528C" w:rsidRDefault="005A528C" w:rsidP="00487F4E">
      <w:pPr>
        <w:jc w:val="both"/>
        <w:rPr>
          <w:rtl/>
        </w:rPr>
      </w:pPr>
    </w:p>
    <w:p w:rsidR="005A528C" w:rsidRPr="003A558D" w:rsidRDefault="005A528C" w:rsidP="00487F4E">
      <w:pPr>
        <w:jc w:val="both"/>
        <w:rPr>
          <w:b/>
          <w:bCs/>
          <w:sz w:val="24"/>
          <w:szCs w:val="24"/>
          <w:rtl/>
        </w:rPr>
      </w:pPr>
      <w:r w:rsidRPr="003A558D">
        <w:rPr>
          <w:rFonts w:cs="Arial"/>
          <w:b/>
          <w:bCs/>
          <w:sz w:val="24"/>
          <w:szCs w:val="24"/>
          <w:rtl/>
        </w:rPr>
        <w:t xml:space="preserve">*  </w:t>
      </w:r>
      <w:r w:rsidRPr="003A558D">
        <w:rPr>
          <w:rFonts w:cs="Arial" w:hint="cs"/>
          <w:b/>
          <w:bCs/>
          <w:sz w:val="24"/>
          <w:szCs w:val="24"/>
          <w:rtl/>
        </w:rPr>
        <w:t>جوهرالعبارةالتشخيصية</w:t>
      </w:r>
      <w:r w:rsidRPr="003A558D">
        <w:rPr>
          <w:rFonts w:hint="cs"/>
          <w:b/>
          <w:bCs/>
          <w:sz w:val="24"/>
          <w:szCs w:val="24"/>
          <w:rtl/>
        </w:rPr>
        <w:t>:</w:t>
      </w:r>
    </w:p>
    <w:p w:rsidR="005A528C" w:rsidRDefault="003F5873" w:rsidP="00487F4E">
      <w:pPr>
        <w:jc w:val="both"/>
        <w:rPr>
          <w:rtl/>
        </w:rPr>
      </w:pPr>
      <w:r>
        <w:rPr>
          <w:noProof/>
          <w:rtl/>
        </w:rPr>
        <w:pict>
          <v:shape id="وسيلة شرح مستطيلة مستديرة الزوايا 11" o:spid="_x0000_s1033" type="#_x0000_t62" style="position:absolute;left:0;text-align:left;margin-left:-27.75pt;margin-top:-.05pt;width:138.75pt;height:143.2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" adj="9863,24148" fillcolor="window" strokecolor="windowText" strokeweight="2pt">
            <v:textbox>
              <w:txbxContent>
                <w:p w:rsidR="005A528C" w:rsidRPr="00491C10" w:rsidRDefault="005A528C" w:rsidP="005A528C">
                  <w:r w:rsidRPr="005A528C">
                    <w:rPr>
                      <w:rFonts w:cs="Arial" w:hint="cs"/>
                      <w:rtl/>
                    </w:rPr>
                    <w:t>الجوهر</w:t>
                  </w:r>
                  <w:r w:rsidRPr="005A528C">
                    <w:rPr>
                      <w:rFonts w:cs="Arial"/>
                      <w:rtl/>
                    </w:rPr>
                    <w:t xml:space="preserve">: </w:t>
                  </w:r>
                  <w:r w:rsidRPr="005A528C">
                    <w:rPr>
                      <w:rFonts w:cs="Arial" w:hint="cs"/>
                      <w:rtl/>
                    </w:rPr>
                    <w:t>ويقصدبهالأسبابالذاتيةوالبيئيةالتيكونتالمشكلة،ومنالأسبابالذاتية</w:t>
                  </w:r>
                  <w:r w:rsidRPr="005A528C">
                    <w:rPr>
                      <w:rFonts w:cs="Arial"/>
                      <w:rtl/>
                    </w:rPr>
                    <w:t xml:space="preserve"> (</w:t>
                  </w:r>
                  <w:r w:rsidRPr="005A528C">
                    <w:rPr>
                      <w:rFonts w:cs="Arial" w:hint="cs"/>
                      <w:rtl/>
                    </w:rPr>
                    <w:t>الحالةالصحيةوالحالةالنفسيةوالحالةالعقلية</w:t>
                  </w:r>
                  <w:r w:rsidRPr="005A528C">
                    <w:rPr>
                      <w:rFonts w:cs="Arial"/>
                      <w:rtl/>
                    </w:rPr>
                    <w:t>)</w:t>
                  </w:r>
                  <w:r w:rsidRPr="005A528C">
                    <w:rPr>
                      <w:rFonts w:cs="Arial" w:hint="cs"/>
                      <w:rtl/>
                    </w:rPr>
                    <w:t>،أماالأسبابالبيئيةفهيكلمايحيطبالحالةويؤثرفيهامثل</w:t>
                  </w:r>
                  <w:r w:rsidRPr="005A528C">
                    <w:rPr>
                      <w:rFonts w:cs="Arial"/>
                      <w:rtl/>
                    </w:rPr>
                    <w:t xml:space="preserve"> (</w:t>
                  </w:r>
                  <w:r w:rsidRPr="005A528C">
                    <w:rPr>
                      <w:rFonts w:cs="Arial" w:hint="cs"/>
                      <w:rtl/>
                    </w:rPr>
                    <w:t>الأسرةوالمجتمعوالمدرسة</w:t>
                  </w:r>
                  <w:r w:rsidRPr="005A528C">
                    <w:rPr>
                      <w:rFonts w:cs="Arial"/>
                      <w:rtl/>
                    </w:rPr>
                    <w:t>).</w:t>
                  </w:r>
                </w:p>
              </w:txbxContent>
            </v:textbox>
          </v:shape>
        </w:pict>
      </w:r>
      <w:r w:rsidR="005A528C">
        <w:rPr>
          <w:noProof/>
        </w:rPr>
        <w:drawing>
          <wp:inline distT="0" distB="0" distL="0" distR="0">
            <wp:extent cx="4505325" cy="2981325"/>
            <wp:effectExtent l="0" t="0" r="9525" b="9525"/>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325" cy="2981325"/>
                    </a:xfrm>
                    <a:prstGeom prst="rect">
                      <a:avLst/>
                    </a:prstGeom>
                    <a:noFill/>
                  </pic:spPr>
                </pic:pic>
              </a:graphicData>
            </a:graphic>
          </wp:inline>
        </w:drawing>
      </w:r>
    </w:p>
    <w:p w:rsidR="005A528C" w:rsidRDefault="005A528C" w:rsidP="00487F4E">
      <w:pPr>
        <w:jc w:val="both"/>
        <w:rPr>
          <w:rtl/>
        </w:rPr>
      </w:pPr>
    </w:p>
    <w:p w:rsidR="003A558D" w:rsidRDefault="003A558D" w:rsidP="00487F4E">
      <w:pPr>
        <w:jc w:val="both"/>
        <w:rPr>
          <w:rtl/>
        </w:rPr>
      </w:pPr>
    </w:p>
    <w:p w:rsidR="003A558D" w:rsidRPr="003A558D" w:rsidRDefault="003A558D" w:rsidP="00487F4E">
      <w:pPr>
        <w:jc w:val="both"/>
        <w:rPr>
          <w:b/>
          <w:bCs/>
          <w:sz w:val="24"/>
          <w:szCs w:val="24"/>
          <w:rtl/>
        </w:rPr>
      </w:pPr>
    </w:p>
    <w:p w:rsidR="005A528C" w:rsidRPr="003A558D" w:rsidRDefault="005A528C" w:rsidP="00487F4E">
      <w:pPr>
        <w:jc w:val="both"/>
        <w:rPr>
          <w:b/>
          <w:bCs/>
          <w:sz w:val="24"/>
          <w:szCs w:val="24"/>
          <w:rtl/>
        </w:rPr>
      </w:pPr>
      <w:r w:rsidRPr="003A558D">
        <w:rPr>
          <w:rFonts w:cs="Arial" w:hint="cs"/>
          <w:b/>
          <w:bCs/>
          <w:sz w:val="24"/>
          <w:szCs w:val="24"/>
          <w:rtl/>
        </w:rPr>
        <w:lastRenderedPageBreak/>
        <w:t>خاتمةالعبا</w:t>
      </w:r>
      <w:r w:rsidR="002F0CD3">
        <w:rPr>
          <w:rFonts w:cs="Arial" w:hint="cs"/>
          <w:b/>
          <w:bCs/>
          <w:sz w:val="24"/>
          <w:szCs w:val="24"/>
          <w:rtl/>
        </w:rPr>
        <w:t xml:space="preserve"> </w:t>
      </w:r>
      <w:r w:rsidRPr="003A558D">
        <w:rPr>
          <w:rFonts w:cs="Arial" w:hint="cs"/>
          <w:b/>
          <w:bCs/>
          <w:sz w:val="24"/>
          <w:szCs w:val="24"/>
          <w:rtl/>
        </w:rPr>
        <w:t>رةالتشخيصية</w:t>
      </w:r>
      <w:r w:rsidRPr="003A558D">
        <w:rPr>
          <w:rFonts w:hint="cs"/>
          <w:b/>
          <w:bCs/>
          <w:sz w:val="24"/>
          <w:szCs w:val="24"/>
          <w:rtl/>
        </w:rPr>
        <w:t>:</w:t>
      </w:r>
    </w:p>
    <w:p w:rsidR="005A528C" w:rsidRDefault="003F5873" w:rsidP="00487F4E">
      <w:pPr>
        <w:jc w:val="both"/>
        <w:rPr>
          <w:rtl/>
        </w:rPr>
      </w:pPr>
      <w:r>
        <w:rPr>
          <w:noProof/>
          <w:rtl/>
        </w:rPr>
        <w:pict>
          <v:shape id="وسيلة شرح مستطيلة مستديرة الزوايا 13" o:spid="_x0000_s1034" type="#_x0000_t62" style="position:absolute;left:0;text-align:left;margin-left:-29.25pt;margin-top:.2pt;width:138.75pt;height:128.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" adj="9863,24148" fillcolor="window" strokecolor="windowText" strokeweight="2pt">
            <v:textbox>
              <w:txbxContent>
                <w:p w:rsidR="005A528C" w:rsidRPr="005A528C" w:rsidRDefault="005A528C" w:rsidP="005A528C">
                  <w:pPr>
                    <w:spacing w:after="0" w:line="240" w:lineRule="auto"/>
                    <w:rPr>
                      <w:rFonts w:ascii="Times New Roman" w:eastAsia="Times New Roman" w:hAnsi="Times New Roman" w:cs="Times New Roman"/>
                      <w:sz w:val="24"/>
                      <w:szCs w:val="24"/>
                    </w:rPr>
                  </w:pPr>
                  <w:r w:rsidRPr="005A528C">
                    <w:rPr>
                      <w:rFonts w:ascii="Times New Roman" w:eastAsia="Times New Roman" w:hAnsi="Times New Roman" w:cs="Times New Roman"/>
                      <w:sz w:val="24"/>
                      <w:szCs w:val="24"/>
                      <w:rtl/>
                    </w:rPr>
                    <w:t>تدوين التوصيات العلاجيةوالطريقة العلاجية التي سوف يسلكها المرشد بدون تفصيل مع الإشارة إلى نقطة القوةلدى الحالات لاستثمارها في العلاج ونقطة الضعف لعلاجها</w:t>
                  </w:r>
                  <w:r w:rsidRPr="005A528C">
                    <w:rPr>
                      <w:rFonts w:ascii="Times New Roman" w:eastAsia="Times New Roman" w:hAnsi="Times New Roman" w:cs="Times New Roman"/>
                      <w:sz w:val="24"/>
                      <w:szCs w:val="24"/>
                    </w:rPr>
                    <w:t>.</w:t>
                  </w:r>
                </w:p>
                <w:p w:rsidR="005A528C" w:rsidRPr="005A528C" w:rsidRDefault="005A528C" w:rsidP="005A528C"/>
              </w:txbxContent>
            </v:textbox>
          </v:shape>
        </w:pict>
      </w:r>
      <w:r w:rsidR="005A528C">
        <w:rPr>
          <w:noProof/>
        </w:rPr>
        <w:drawing>
          <wp:inline distT="0" distB="0" distL="0" distR="0">
            <wp:extent cx="4505325" cy="2981325"/>
            <wp:effectExtent l="0" t="0" r="9525" b="9525"/>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325" cy="2981325"/>
                    </a:xfrm>
                    <a:prstGeom prst="rect">
                      <a:avLst/>
                    </a:prstGeom>
                    <a:noFill/>
                  </pic:spPr>
                </pic:pic>
              </a:graphicData>
            </a:graphic>
          </wp:inline>
        </w:drawing>
      </w:r>
    </w:p>
    <w:p w:rsidR="00562900" w:rsidRDefault="00562900" w:rsidP="00487F4E">
      <w:pPr>
        <w:jc w:val="both"/>
        <w:rPr>
          <w:rtl/>
        </w:rPr>
      </w:pPr>
    </w:p>
    <w:p w:rsidR="00D50958" w:rsidRDefault="00D50958" w:rsidP="003A558D">
      <w:pPr>
        <w:jc w:val="center"/>
        <w:rPr>
          <w:b/>
          <w:bCs/>
          <w:sz w:val="28"/>
          <w:szCs w:val="28"/>
          <w:rtl/>
        </w:rPr>
      </w:pPr>
    </w:p>
    <w:p w:rsidR="00C7219F" w:rsidRDefault="00C7219F" w:rsidP="003A558D">
      <w:pPr>
        <w:jc w:val="center"/>
        <w:rPr>
          <w:b/>
          <w:bCs/>
          <w:sz w:val="28"/>
          <w:szCs w:val="28"/>
          <w:rtl/>
        </w:rPr>
      </w:pPr>
      <w:r w:rsidRPr="003A558D">
        <w:rPr>
          <w:rFonts w:hint="cs"/>
          <w:b/>
          <w:bCs/>
          <w:sz w:val="28"/>
          <w:szCs w:val="28"/>
          <w:rtl/>
        </w:rPr>
        <w:t>ثالثًا : الخطة العلاجية:</w:t>
      </w:r>
    </w:p>
    <w:p w:rsidR="00562900" w:rsidRPr="003A558D" w:rsidRDefault="00562900" w:rsidP="003A558D">
      <w:pPr>
        <w:jc w:val="center"/>
        <w:rPr>
          <w:b/>
          <w:bCs/>
          <w:sz w:val="28"/>
          <w:szCs w:val="28"/>
          <w:rtl/>
        </w:rPr>
      </w:pPr>
    </w:p>
    <w:p w:rsidR="00C7219F" w:rsidRDefault="00C7219F" w:rsidP="00487F4E">
      <w:pPr>
        <w:jc w:val="both"/>
        <w:rPr>
          <w:rtl/>
        </w:rPr>
      </w:pPr>
    </w:p>
    <w:p w:rsidR="000C53EE" w:rsidRPr="003A558D" w:rsidRDefault="003F5873" w:rsidP="00487F4E">
      <w:pPr>
        <w:jc w:val="both"/>
        <w:rPr>
          <w:b/>
          <w:bCs/>
          <w:sz w:val="24"/>
          <w:szCs w:val="24"/>
          <w:rtl/>
        </w:rPr>
      </w:pPr>
      <w:r w:rsidRPr="003F5873">
        <w:rPr>
          <w:noProof/>
          <w:rtl/>
        </w:rPr>
        <w:pict>
          <v:shape id="وسيلة شرح مستطيلة مستديرة الزوايا 15" o:spid="_x0000_s1035" type="#_x0000_t62" style="position:absolute;left:0;text-align:left;margin-left:-33pt;margin-top:21.4pt;width:138.75pt;height:111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" adj="9863,24148" fillcolor="window" strokecolor="windowText" strokeweight="2pt">
            <v:textbox>
              <w:txbxContent>
                <w:p w:rsidR="000C53EE" w:rsidRPr="005A528C" w:rsidRDefault="000C53EE" w:rsidP="000C53EE">
                  <w:r w:rsidRPr="000C53EE">
                    <w:rPr>
                      <w:rFonts w:cs="Arial" w:hint="cs"/>
                      <w:rtl/>
                    </w:rPr>
                    <w:t>منأهمالأهدافالعلاجية</w:t>
                  </w:r>
                  <w:r w:rsidRPr="000C53EE">
                    <w:rPr>
                      <w:rFonts w:cs="Arial"/>
                      <w:rtl/>
                    </w:rPr>
                    <w:t xml:space="preserve">: </w:t>
                  </w:r>
                  <w:r w:rsidRPr="000C53EE">
                    <w:rPr>
                      <w:rFonts w:cs="Arial" w:hint="cs"/>
                      <w:rtl/>
                    </w:rPr>
                    <w:t>تعليمالمسترشدكيفيحلمشكلتهبنفسه،ومساعدتهعلىالتغلبعلىمشكلاته،والرفعمنمستواهالتحصيلي،وتحقيقالصحةالنفسيةلديه</w:t>
                  </w:r>
                  <w:r w:rsidRPr="000C53EE">
                    <w:rPr>
                      <w:rFonts w:cs="Arial"/>
                      <w:rtl/>
                    </w:rPr>
                    <w:t>.</w:t>
                  </w:r>
                </w:p>
              </w:txbxContent>
            </v:textbox>
          </v:shape>
        </w:pict>
      </w:r>
      <w:r w:rsidR="000C53EE" w:rsidRPr="003A558D">
        <w:rPr>
          <w:rFonts w:cs="Arial" w:hint="cs"/>
          <w:b/>
          <w:bCs/>
          <w:sz w:val="24"/>
          <w:szCs w:val="24"/>
          <w:rtl/>
        </w:rPr>
        <w:t>الهدف</w:t>
      </w:r>
      <w:r w:rsidR="002F0CD3">
        <w:rPr>
          <w:rFonts w:cs="Arial" w:hint="cs"/>
          <w:b/>
          <w:bCs/>
          <w:sz w:val="24"/>
          <w:szCs w:val="24"/>
          <w:rtl/>
        </w:rPr>
        <w:t xml:space="preserve"> </w:t>
      </w:r>
      <w:r w:rsidR="000C53EE" w:rsidRPr="003A558D">
        <w:rPr>
          <w:rFonts w:cs="Arial" w:hint="cs"/>
          <w:b/>
          <w:bCs/>
          <w:sz w:val="24"/>
          <w:szCs w:val="24"/>
          <w:rtl/>
        </w:rPr>
        <w:t>العلاجي</w:t>
      </w:r>
      <w:r w:rsidR="000C53EE" w:rsidRPr="003A558D">
        <w:rPr>
          <w:rFonts w:hint="cs"/>
          <w:b/>
          <w:bCs/>
          <w:sz w:val="24"/>
          <w:szCs w:val="24"/>
          <w:rtl/>
        </w:rPr>
        <w:t>:</w:t>
      </w:r>
    </w:p>
    <w:p w:rsidR="000C53EE" w:rsidRDefault="000C53EE" w:rsidP="00487F4E">
      <w:pPr>
        <w:jc w:val="both"/>
        <w:rPr>
          <w:rtl/>
        </w:rPr>
      </w:pPr>
      <w:r>
        <w:rPr>
          <w:noProof/>
        </w:rPr>
        <w:drawing>
          <wp:inline distT="0" distB="0" distL="0" distR="0">
            <wp:extent cx="4505325" cy="2981325"/>
            <wp:effectExtent l="0" t="0" r="9525" b="9525"/>
            <wp:docPr id="14"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325" cy="2981325"/>
                    </a:xfrm>
                    <a:prstGeom prst="rect">
                      <a:avLst/>
                    </a:prstGeom>
                    <a:noFill/>
                  </pic:spPr>
                </pic:pic>
              </a:graphicData>
            </a:graphic>
          </wp:inline>
        </w:drawing>
      </w:r>
    </w:p>
    <w:p w:rsidR="000C53EE" w:rsidRDefault="000C53EE" w:rsidP="00487F4E">
      <w:pPr>
        <w:jc w:val="both"/>
        <w:rPr>
          <w:rtl/>
        </w:rPr>
      </w:pPr>
    </w:p>
    <w:p w:rsidR="003A558D" w:rsidRDefault="003A558D" w:rsidP="00487F4E">
      <w:pPr>
        <w:jc w:val="both"/>
        <w:rPr>
          <w:rtl/>
        </w:rPr>
      </w:pPr>
    </w:p>
    <w:p w:rsidR="00D50958" w:rsidRDefault="00D50958" w:rsidP="00487F4E">
      <w:pPr>
        <w:jc w:val="both"/>
        <w:rPr>
          <w:rtl/>
        </w:rPr>
      </w:pPr>
    </w:p>
    <w:p w:rsidR="006755AA" w:rsidRDefault="006755AA" w:rsidP="00487F4E">
      <w:pPr>
        <w:jc w:val="both"/>
        <w:rPr>
          <w:rFonts w:cs="Arial"/>
          <w:b/>
          <w:bCs/>
          <w:sz w:val="24"/>
          <w:szCs w:val="24"/>
          <w:rtl/>
        </w:rPr>
      </w:pPr>
    </w:p>
    <w:p w:rsidR="006755AA" w:rsidRDefault="006755AA" w:rsidP="00487F4E">
      <w:pPr>
        <w:jc w:val="both"/>
        <w:rPr>
          <w:rFonts w:cs="Arial"/>
          <w:b/>
          <w:bCs/>
          <w:sz w:val="24"/>
          <w:szCs w:val="24"/>
          <w:rtl/>
        </w:rPr>
      </w:pPr>
    </w:p>
    <w:p w:rsidR="000C53EE" w:rsidRPr="003A558D" w:rsidRDefault="000C53EE" w:rsidP="00487F4E">
      <w:pPr>
        <w:jc w:val="both"/>
        <w:rPr>
          <w:rFonts w:cs="Arial"/>
          <w:b/>
          <w:bCs/>
          <w:sz w:val="24"/>
          <w:szCs w:val="24"/>
          <w:rtl/>
        </w:rPr>
      </w:pPr>
      <w:r w:rsidRPr="003A558D">
        <w:rPr>
          <w:rFonts w:cs="Arial"/>
          <w:b/>
          <w:bCs/>
          <w:sz w:val="24"/>
          <w:szCs w:val="24"/>
          <w:rtl/>
        </w:rPr>
        <w:t xml:space="preserve">*  </w:t>
      </w:r>
      <w:r w:rsidRPr="003A558D">
        <w:rPr>
          <w:rFonts w:cs="Arial" w:hint="cs"/>
          <w:b/>
          <w:bCs/>
          <w:sz w:val="24"/>
          <w:szCs w:val="24"/>
          <w:rtl/>
        </w:rPr>
        <w:t>الخطةالعلاجية:</w:t>
      </w:r>
    </w:p>
    <w:p w:rsidR="000C53EE" w:rsidRDefault="003F5873" w:rsidP="00487F4E">
      <w:pPr>
        <w:jc w:val="both"/>
        <w:rPr>
          <w:rtl/>
        </w:rPr>
      </w:pPr>
      <w:r>
        <w:rPr>
          <w:noProof/>
          <w:rtl/>
        </w:rPr>
        <w:pict>
          <v:shape id="وسيلة شرح مستطيلة مستديرة الزوايا 17" o:spid="_x0000_s1036" type="#_x0000_t62" style="position:absolute;left:0;text-align:left;margin-left:-27.75pt;margin-top:.2pt;width:138.75pt;height:156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" adj="9863,24148" fillcolor="window" strokecolor="windowText" strokeweight="2pt">
            <v:textbox>
              <w:txbxContent>
                <w:p w:rsidR="000C53EE" w:rsidRPr="005A528C" w:rsidRDefault="000C53EE" w:rsidP="000C53EE">
                  <w:r w:rsidRPr="000C53EE">
                    <w:rPr>
                      <w:rFonts w:cs="Arial" w:hint="cs"/>
                      <w:rtl/>
                    </w:rPr>
                    <w:t>وضعخطةبناءعلىالمعلوماتالمتوفرةتعتمدعلىإزالةالأسبابالذاتيةوالبيئيةالتيكونتالمشكلةوتخليصالمسترشدمنتأثيراتهاوالتخفيفمنوقعمالايمكنإزالتهكالطلاق</w:t>
                  </w:r>
                  <w:r w:rsidRPr="000C53EE">
                    <w:rPr>
                      <w:rFonts w:cs="Arial"/>
                      <w:rtl/>
                    </w:rPr>
                    <w:t xml:space="preserve">. </w:t>
                  </w:r>
                  <w:r w:rsidRPr="000C53EE">
                    <w:rPr>
                      <w:rFonts w:cs="Arial" w:hint="cs"/>
                      <w:rtl/>
                    </w:rPr>
                    <w:t>وينقسمالعلاجإلىنوعين</w:t>
                  </w:r>
                  <w:r w:rsidRPr="000C53EE">
                    <w:rPr>
                      <w:rFonts w:cs="Arial"/>
                      <w:rtl/>
                    </w:rPr>
                    <w:t xml:space="preserve">: </w:t>
                  </w:r>
                  <w:r w:rsidRPr="000C53EE">
                    <w:rPr>
                      <w:rFonts w:cs="Arial" w:hint="cs"/>
                      <w:rtl/>
                    </w:rPr>
                    <w:t>علاجذاتيوعلاجبيئي</w:t>
                  </w:r>
                  <w:r w:rsidRPr="000C53EE">
                    <w:rPr>
                      <w:rFonts w:cs="Arial"/>
                      <w:rtl/>
                    </w:rPr>
                    <w:t>.</w:t>
                  </w:r>
                </w:p>
              </w:txbxContent>
            </v:textbox>
          </v:shape>
        </w:pict>
      </w:r>
      <w:r w:rsidR="000C53EE">
        <w:rPr>
          <w:noProof/>
        </w:rPr>
        <w:drawing>
          <wp:inline distT="0" distB="0" distL="0" distR="0">
            <wp:extent cx="4505325" cy="2981325"/>
            <wp:effectExtent l="0" t="0" r="9525" b="9525"/>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325" cy="2981325"/>
                    </a:xfrm>
                    <a:prstGeom prst="rect">
                      <a:avLst/>
                    </a:prstGeom>
                    <a:noFill/>
                  </pic:spPr>
                </pic:pic>
              </a:graphicData>
            </a:graphic>
          </wp:inline>
        </w:drawing>
      </w:r>
    </w:p>
    <w:p w:rsidR="000C53EE" w:rsidRDefault="000C53EE" w:rsidP="00487F4E">
      <w:pPr>
        <w:jc w:val="both"/>
        <w:rPr>
          <w:rtl/>
        </w:rPr>
      </w:pPr>
      <w:bookmarkStart w:id="0" w:name="_GoBack"/>
      <w:bookmarkEnd w:id="0"/>
    </w:p>
    <w:p w:rsidR="000C53EE" w:rsidRPr="003A558D" w:rsidRDefault="003F5873" w:rsidP="00487F4E">
      <w:pPr>
        <w:jc w:val="both"/>
        <w:rPr>
          <w:b/>
          <w:bCs/>
          <w:sz w:val="24"/>
          <w:szCs w:val="24"/>
          <w:rtl/>
        </w:rPr>
      </w:pPr>
      <w:r>
        <w:rPr>
          <w:b/>
          <w:bCs/>
          <w:noProof/>
          <w:sz w:val="24"/>
          <w:szCs w:val="24"/>
          <w:rtl/>
        </w:rPr>
        <w:pict>
          <v:shape id="وسيلة شرح مستطيلة مستديرة الزوايا 19" o:spid="_x0000_s1037" type="#_x0000_t62" style="position:absolute;left:0;text-align:left;margin-left:-27.75pt;margin-top:23pt;width:138.75pt;height:88.5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" adj="9863,24148" fillcolor="window" strokecolor="windowText" strokeweight="2pt">
            <v:textbox>
              <w:txbxContent>
                <w:p w:rsidR="000C53EE" w:rsidRPr="005A528C" w:rsidRDefault="000C53EE" w:rsidP="000C53EE">
                  <w:r w:rsidRPr="000C53EE">
                    <w:rPr>
                      <w:rFonts w:cs="Arial" w:hint="cs"/>
                      <w:rtl/>
                    </w:rPr>
                    <w:t>يدونفيهذهالخانةكلمايلاحظعلىالحالةولميخصصلهخانةفياستمارةدراسةالحالة</w:t>
                  </w:r>
                  <w:r w:rsidRPr="000C53EE">
                    <w:rPr>
                      <w:rFonts w:cs="Arial"/>
                      <w:rtl/>
                    </w:rPr>
                    <w:t>.</w:t>
                  </w:r>
                </w:p>
              </w:txbxContent>
            </v:textbox>
          </v:shape>
        </w:pict>
      </w:r>
      <w:r w:rsidR="000C53EE" w:rsidRPr="003A558D">
        <w:rPr>
          <w:rFonts w:cs="Arial" w:hint="cs"/>
          <w:b/>
          <w:bCs/>
          <w:sz w:val="24"/>
          <w:szCs w:val="24"/>
          <w:rtl/>
        </w:rPr>
        <w:t>ملاحظات</w:t>
      </w:r>
      <w:r w:rsidR="002F0CD3">
        <w:rPr>
          <w:rFonts w:cs="Arial" w:hint="cs"/>
          <w:b/>
          <w:bCs/>
          <w:sz w:val="24"/>
          <w:szCs w:val="24"/>
          <w:rtl/>
        </w:rPr>
        <w:t xml:space="preserve"> </w:t>
      </w:r>
      <w:r w:rsidR="000C53EE" w:rsidRPr="003A558D">
        <w:rPr>
          <w:rFonts w:cs="Arial" w:hint="cs"/>
          <w:b/>
          <w:bCs/>
          <w:sz w:val="24"/>
          <w:szCs w:val="24"/>
          <w:rtl/>
        </w:rPr>
        <w:t>حول</w:t>
      </w:r>
      <w:r w:rsidR="002F0CD3">
        <w:rPr>
          <w:rFonts w:cs="Arial" w:hint="cs"/>
          <w:b/>
          <w:bCs/>
          <w:sz w:val="24"/>
          <w:szCs w:val="24"/>
          <w:rtl/>
        </w:rPr>
        <w:t xml:space="preserve"> </w:t>
      </w:r>
      <w:r w:rsidR="000C53EE" w:rsidRPr="003A558D">
        <w:rPr>
          <w:rFonts w:cs="Arial" w:hint="cs"/>
          <w:b/>
          <w:bCs/>
          <w:sz w:val="24"/>
          <w:szCs w:val="24"/>
          <w:rtl/>
        </w:rPr>
        <w:t>الحالة</w:t>
      </w:r>
      <w:r w:rsidR="000C53EE" w:rsidRPr="003A558D">
        <w:rPr>
          <w:rFonts w:hint="cs"/>
          <w:b/>
          <w:bCs/>
          <w:sz w:val="24"/>
          <w:szCs w:val="24"/>
          <w:rtl/>
        </w:rPr>
        <w:t>:</w:t>
      </w:r>
    </w:p>
    <w:p w:rsidR="00524430" w:rsidRDefault="000C53EE" w:rsidP="001F09F6">
      <w:pPr>
        <w:jc w:val="both"/>
        <w:rPr>
          <w:rtl/>
        </w:rPr>
      </w:pPr>
      <w:r>
        <w:rPr>
          <w:noProof/>
        </w:rPr>
        <w:drawing>
          <wp:inline distT="0" distB="0" distL="0" distR="0">
            <wp:extent cx="4505325" cy="2981325"/>
            <wp:effectExtent l="0" t="0" r="9525" b="9525"/>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325" cy="2981325"/>
                    </a:xfrm>
                    <a:prstGeom prst="rect">
                      <a:avLst/>
                    </a:prstGeom>
                    <a:noFill/>
                  </pic:spPr>
                </pic:pic>
              </a:graphicData>
            </a:graphic>
          </wp:inline>
        </w:drawing>
      </w:r>
    </w:p>
    <w:p w:rsidR="006755AA" w:rsidRDefault="006755AA" w:rsidP="00487F4E">
      <w:pPr>
        <w:jc w:val="both"/>
        <w:rPr>
          <w:rFonts w:cs="Arial"/>
          <w:b/>
          <w:bCs/>
          <w:rtl/>
        </w:rPr>
      </w:pPr>
    </w:p>
    <w:p w:rsidR="006755AA" w:rsidRDefault="006755AA" w:rsidP="00487F4E">
      <w:pPr>
        <w:jc w:val="both"/>
        <w:rPr>
          <w:rFonts w:cs="Arial"/>
          <w:b/>
          <w:bCs/>
          <w:rtl/>
        </w:rPr>
      </w:pPr>
    </w:p>
    <w:p w:rsidR="00524430" w:rsidRDefault="00524430" w:rsidP="00487F4E">
      <w:pPr>
        <w:jc w:val="both"/>
        <w:rPr>
          <w:b/>
          <w:bCs/>
          <w:rtl/>
        </w:rPr>
      </w:pPr>
      <w:r w:rsidRPr="003A558D">
        <w:rPr>
          <w:rFonts w:cs="Arial"/>
          <w:b/>
          <w:bCs/>
          <w:rtl/>
        </w:rPr>
        <w:t xml:space="preserve">(*) </w:t>
      </w:r>
      <w:r w:rsidRPr="003A558D">
        <w:rPr>
          <w:rFonts w:cs="Arial" w:hint="cs"/>
          <w:b/>
          <w:bCs/>
          <w:rtl/>
        </w:rPr>
        <w:t>حقولإجبارية</w:t>
      </w:r>
      <w:r w:rsidRPr="003A558D">
        <w:rPr>
          <w:rFonts w:cs="Arial"/>
          <w:b/>
          <w:bCs/>
          <w:rtl/>
        </w:rPr>
        <w:t>.</w:t>
      </w:r>
    </w:p>
    <w:p w:rsidR="001F09F6" w:rsidRPr="003A558D" w:rsidRDefault="001F09F6" w:rsidP="00487F4E">
      <w:pPr>
        <w:jc w:val="both"/>
        <w:rPr>
          <w:b/>
          <w:bCs/>
          <w:rtl/>
        </w:rPr>
      </w:pPr>
    </w:p>
    <w:p w:rsidR="00524430" w:rsidRDefault="00524430" w:rsidP="00487F4E">
      <w:pPr>
        <w:jc w:val="both"/>
        <w:rPr>
          <w:rtl/>
        </w:rPr>
      </w:pPr>
    </w:p>
    <w:sectPr w:rsidR="00524430" w:rsidSect="00AF06E1">
      <w:footerReference w:type="default" r:id="rId12"/>
      <w:pgSz w:w="11906" w:h="16838"/>
      <w:pgMar w:top="993" w:right="849" w:bottom="426" w:left="1560" w:header="708" w:footer="434" w:gutter="0"/>
      <w:pgBorders w:offsetFrom="page">
        <w:top w:val="threeDEmboss" w:sz="24" w:space="24" w:color="auto"/>
        <w:left w:val="threeDEmboss" w:sz="24" w:space="24" w:color="auto"/>
        <w:bottom w:val="threeDEngrave" w:sz="24" w:space="24" w:color="auto"/>
        <w:right w:val="threeDEngrave"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1887" w:rsidRDefault="00111887" w:rsidP="006755AA">
      <w:pPr>
        <w:spacing w:after="0" w:line="240" w:lineRule="auto"/>
      </w:pPr>
      <w:r>
        <w:separator/>
      </w:r>
    </w:p>
  </w:endnote>
  <w:endnote w:type="continuationSeparator" w:id="1">
    <w:p w:rsidR="00111887" w:rsidRDefault="00111887" w:rsidP="006755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DecoType Thuluth">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05082465"/>
      <w:docPartObj>
        <w:docPartGallery w:val="Page Numbers (Bottom of Page)"/>
        <w:docPartUnique/>
      </w:docPartObj>
    </w:sdtPr>
    <w:sdtContent>
      <w:p w:rsidR="006755AA" w:rsidRDefault="003F5873" w:rsidP="006755AA">
        <w:pPr>
          <w:pStyle w:val="a5"/>
          <w:jc w:val="center"/>
        </w:pPr>
        <w:r>
          <w:fldChar w:fldCharType="begin"/>
        </w:r>
        <w:r w:rsidR="006755AA">
          <w:instrText>PAGE   \* MERGEFORMAT</w:instrText>
        </w:r>
        <w:r>
          <w:fldChar w:fldCharType="separate"/>
        </w:r>
        <w:r w:rsidR="002F0CD3" w:rsidRPr="002F0CD3">
          <w:rPr>
            <w:noProof/>
            <w:rtl/>
            <w:lang w:val="ar-SA"/>
          </w:rPr>
          <w:t>1</w:t>
        </w:r>
        <w:r>
          <w:fldChar w:fldCharType="end"/>
        </w:r>
      </w:p>
    </w:sdtContent>
  </w:sdt>
  <w:p w:rsidR="006755AA" w:rsidRDefault="006755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1887" w:rsidRDefault="00111887" w:rsidP="006755AA">
      <w:pPr>
        <w:spacing w:after="0" w:line="240" w:lineRule="auto"/>
      </w:pPr>
      <w:r>
        <w:separator/>
      </w:r>
    </w:p>
  </w:footnote>
  <w:footnote w:type="continuationSeparator" w:id="1">
    <w:p w:rsidR="00111887" w:rsidRDefault="00111887" w:rsidP="006755A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7683"/>
    <w:rsid w:val="000513F2"/>
    <w:rsid w:val="00095D20"/>
    <w:rsid w:val="000A18C9"/>
    <w:rsid w:val="000C53EE"/>
    <w:rsid w:val="00111887"/>
    <w:rsid w:val="001F09F6"/>
    <w:rsid w:val="002E75F9"/>
    <w:rsid w:val="002F0CD3"/>
    <w:rsid w:val="003A558D"/>
    <w:rsid w:val="003E5784"/>
    <w:rsid w:val="003F5873"/>
    <w:rsid w:val="004350D8"/>
    <w:rsid w:val="00487F4E"/>
    <w:rsid w:val="00491C10"/>
    <w:rsid w:val="00515440"/>
    <w:rsid w:val="00524430"/>
    <w:rsid w:val="00537683"/>
    <w:rsid w:val="00562900"/>
    <w:rsid w:val="005A528C"/>
    <w:rsid w:val="006755AA"/>
    <w:rsid w:val="00706A46"/>
    <w:rsid w:val="00834BA1"/>
    <w:rsid w:val="00A4403F"/>
    <w:rsid w:val="00A7310E"/>
    <w:rsid w:val="00AA0F16"/>
    <w:rsid w:val="00AF06E1"/>
    <w:rsid w:val="00B81DC6"/>
    <w:rsid w:val="00C7219F"/>
    <w:rsid w:val="00C833A4"/>
    <w:rsid w:val="00D50958"/>
    <w:rsid w:val="00FB6C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وسيلة شرح مستطيلة مستديرة الزوايا 3"/>
        <o:r id="V:Rule2" type="callout" idref="#وسيلة شرح مستطيلة مستديرة الزوايا 5"/>
        <o:r id="V:Rule3" type="callout" idref="#وسيلة شرح مستطيلة مستديرة الزوايا 7"/>
        <o:r id="V:Rule4" type="callout" idref="#وسيلة شرح مستطيلة مستديرة الزوايا 9"/>
        <o:r id="V:Rule5" type="callout" idref="#وسيلة شرح مستطيلة مستديرة الزوايا 11"/>
        <o:r id="V:Rule6" type="callout" idref="#وسيلة شرح مستطيلة مستديرة الزوايا 13"/>
        <o:r id="V:Rule7" type="callout" idref="#وسيلة شرح مستطيلة مستديرة الزوايا 15"/>
        <o:r id="V:Rule8" type="callout" idref="#وسيلة شرح مستطيلة مستديرة الزوايا 17"/>
        <o:r id="V:Rule9" type="callout" idref="#وسيلة شرح مستطيلة مستديرة الزوايا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87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87F4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87F4E"/>
    <w:rPr>
      <w:rFonts w:ascii="Tahoma" w:hAnsi="Tahoma" w:cs="Tahoma"/>
      <w:sz w:val="16"/>
      <w:szCs w:val="16"/>
    </w:rPr>
  </w:style>
  <w:style w:type="paragraph" w:styleId="a4">
    <w:name w:val="header"/>
    <w:basedOn w:val="a"/>
    <w:link w:val="Char0"/>
    <w:uiPriority w:val="99"/>
    <w:unhideWhenUsed/>
    <w:rsid w:val="006755AA"/>
    <w:pPr>
      <w:tabs>
        <w:tab w:val="center" w:pos="4153"/>
        <w:tab w:val="right" w:pos="8306"/>
      </w:tabs>
      <w:spacing w:after="0" w:line="240" w:lineRule="auto"/>
    </w:pPr>
  </w:style>
  <w:style w:type="character" w:customStyle="1" w:styleId="Char0">
    <w:name w:val="رأس صفحة Char"/>
    <w:basedOn w:val="a0"/>
    <w:link w:val="a4"/>
    <w:uiPriority w:val="99"/>
    <w:rsid w:val="006755AA"/>
  </w:style>
  <w:style w:type="paragraph" w:styleId="a5">
    <w:name w:val="footer"/>
    <w:basedOn w:val="a"/>
    <w:link w:val="Char1"/>
    <w:uiPriority w:val="99"/>
    <w:unhideWhenUsed/>
    <w:rsid w:val="006755AA"/>
    <w:pPr>
      <w:tabs>
        <w:tab w:val="center" w:pos="4153"/>
        <w:tab w:val="right" w:pos="8306"/>
      </w:tabs>
      <w:spacing w:after="0" w:line="240" w:lineRule="auto"/>
    </w:pPr>
  </w:style>
  <w:style w:type="character" w:customStyle="1" w:styleId="Char1">
    <w:name w:val="تذييل صفحة Char"/>
    <w:basedOn w:val="a0"/>
    <w:link w:val="a5"/>
    <w:uiPriority w:val="99"/>
    <w:rsid w:val="006755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87F4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87F4E"/>
    <w:rPr>
      <w:rFonts w:ascii="Tahoma" w:hAnsi="Tahoma" w:cs="Tahoma"/>
      <w:sz w:val="16"/>
      <w:szCs w:val="16"/>
    </w:rPr>
  </w:style>
  <w:style w:type="paragraph" w:styleId="a4">
    <w:name w:val="header"/>
    <w:basedOn w:val="a"/>
    <w:link w:val="Char0"/>
    <w:uiPriority w:val="99"/>
    <w:unhideWhenUsed/>
    <w:rsid w:val="006755AA"/>
    <w:pPr>
      <w:tabs>
        <w:tab w:val="center" w:pos="4153"/>
        <w:tab w:val="right" w:pos="8306"/>
      </w:tabs>
      <w:spacing w:after="0" w:line="240" w:lineRule="auto"/>
    </w:pPr>
  </w:style>
  <w:style w:type="character" w:customStyle="1" w:styleId="Char0">
    <w:name w:val="رأس الصفحة Char"/>
    <w:basedOn w:val="a0"/>
    <w:link w:val="a4"/>
    <w:uiPriority w:val="99"/>
    <w:rsid w:val="006755AA"/>
  </w:style>
  <w:style w:type="paragraph" w:styleId="a5">
    <w:name w:val="footer"/>
    <w:basedOn w:val="a"/>
    <w:link w:val="Char1"/>
    <w:uiPriority w:val="99"/>
    <w:unhideWhenUsed/>
    <w:rsid w:val="006755AA"/>
    <w:pPr>
      <w:tabs>
        <w:tab w:val="center" w:pos="4153"/>
        <w:tab w:val="right" w:pos="8306"/>
      </w:tabs>
      <w:spacing w:after="0" w:line="240" w:lineRule="auto"/>
    </w:pPr>
  </w:style>
  <w:style w:type="character" w:customStyle="1" w:styleId="Char1">
    <w:name w:val="تذييل الصفحة Char"/>
    <w:basedOn w:val="a0"/>
    <w:link w:val="a5"/>
    <w:uiPriority w:val="99"/>
    <w:rsid w:val="006755AA"/>
  </w:style>
</w:styles>
</file>

<file path=word/webSettings.xml><?xml version="1.0" encoding="utf-8"?>
<w:webSettings xmlns:r="http://schemas.openxmlformats.org/officeDocument/2006/relationships" xmlns:w="http://schemas.openxmlformats.org/wordprocessingml/2006/main">
  <w:divs>
    <w:div w:id="1293975296">
      <w:bodyDiv w:val="1"/>
      <w:marLeft w:val="0"/>
      <w:marRight w:val="0"/>
      <w:marTop w:val="0"/>
      <w:marBottom w:val="0"/>
      <w:divBdr>
        <w:top w:val="none" w:sz="0" w:space="0" w:color="auto"/>
        <w:left w:val="none" w:sz="0" w:space="0" w:color="auto"/>
        <w:bottom w:val="none" w:sz="0" w:space="0" w:color="auto"/>
        <w:right w:val="none" w:sz="0" w:space="0" w:color="auto"/>
      </w:divBdr>
      <w:divsChild>
        <w:div w:id="183714848">
          <w:marLeft w:val="0"/>
          <w:marRight w:val="0"/>
          <w:marTop w:val="0"/>
          <w:marBottom w:val="0"/>
          <w:divBdr>
            <w:top w:val="single" w:sz="12" w:space="0" w:color="EEEEEE"/>
            <w:left w:val="single" w:sz="12" w:space="0" w:color="EEEEEE"/>
            <w:bottom w:val="single" w:sz="12" w:space="0" w:color="EEEEEE"/>
            <w:right w:val="single" w:sz="12" w:space="0" w:color="EEEEEE"/>
          </w:divBdr>
          <w:divsChild>
            <w:div w:id="2116173558">
              <w:marLeft w:val="0"/>
              <w:marRight w:val="0"/>
              <w:marTop w:val="0"/>
              <w:marBottom w:val="0"/>
              <w:divBdr>
                <w:top w:val="none" w:sz="0" w:space="0" w:color="auto"/>
                <w:left w:val="none" w:sz="0" w:space="0" w:color="auto"/>
                <w:bottom w:val="none" w:sz="0" w:space="0" w:color="auto"/>
                <w:right w:val="none" w:sz="0" w:space="0" w:color="auto"/>
              </w:divBdr>
              <w:divsChild>
                <w:div w:id="5690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0BBDD-9523-4C8A-BC04-570A6B57A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82</Words>
  <Characters>471</Characters>
  <Application>Microsoft Office Word</Application>
  <DocSecurity>0</DocSecurity>
  <Lines>3</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DELL</cp:lastModifiedBy>
  <cp:revision>2</cp:revision>
  <dcterms:created xsi:type="dcterms:W3CDTF">2014-02-12T07:52:00Z</dcterms:created>
  <dcterms:modified xsi:type="dcterms:W3CDTF">2014-02-12T07:52:00Z</dcterms:modified>
</cp:coreProperties>
</file>